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DH-CS4006-4GT-60-V2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12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8.9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10/100/1000 Mbps (PoE); Port 5: 1 × RJ-45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0.8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W; Full load: 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Differential mode: 0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0.2 kg (0.44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0.77 kg (1.7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115 mm × 84 mm × 27 mm (4.53" × 3.33"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195 mm × 114 mm × 83 mm (7.68" × 4.49" × 3.27")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1-4 ≤ 30 W, total ≤ 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 ; IEEE802.3at 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5（V+）, 3, 6, 7, 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232.62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management; Cloud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